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- 03/20/2024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began looking at Algorithm 7 and how it interacts with Algorithm 2 of Infomap.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do this.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have met with the team to discuss the project and how to move forward with the next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start to work on my new task for this sprint.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the code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algorithms can be easily implemented, and then implement them in the code.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the code, and implement the algorithms.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algorithm 6 integration 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comments and algorithm 6 integration.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read through algorithm 6 and 7 for infomap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adapting the code to the cytoscape environment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